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F6F" w:rsidRDefault="00BF3102" w:rsidP="00473F6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bCs/>
          <w:sz w:val="28"/>
          <w:szCs w:val="44"/>
          <w:lang w:eastAsia="ru-RU"/>
        </w:rPr>
      </w:pPr>
      <w:r>
        <w:rPr>
          <w:rFonts w:ascii="Times New Roman CYR" w:hAnsi="Times New Roman CYR" w:cs="Times New Roman CYR"/>
          <w:bCs/>
          <w:noProof/>
          <w:sz w:val="28"/>
          <w:szCs w:val="44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irina\Pictures\2020-04-27 самообследование\самообследов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rina\Pictures\2020-04-27 самообследование\самообследова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3102" w:rsidRDefault="00BF3102" w:rsidP="00473F6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bCs/>
          <w:sz w:val="28"/>
          <w:szCs w:val="44"/>
          <w:lang w:eastAsia="ru-RU"/>
        </w:rPr>
      </w:pPr>
    </w:p>
    <w:p w:rsidR="00BF3102" w:rsidRDefault="00BF3102" w:rsidP="00473F6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bCs/>
          <w:sz w:val="28"/>
          <w:szCs w:val="44"/>
          <w:lang w:eastAsia="ru-RU"/>
        </w:rPr>
      </w:pPr>
    </w:p>
    <w:p w:rsidR="00BF3102" w:rsidRDefault="00BF3102" w:rsidP="00473F6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bCs/>
          <w:sz w:val="28"/>
          <w:szCs w:val="44"/>
          <w:lang w:eastAsia="ru-RU"/>
        </w:rPr>
      </w:pPr>
    </w:p>
    <w:p w:rsidR="00BF3102" w:rsidRDefault="00BF3102" w:rsidP="00473F6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bCs/>
          <w:sz w:val="28"/>
          <w:szCs w:val="44"/>
          <w:lang w:eastAsia="ru-RU"/>
        </w:rPr>
      </w:pPr>
    </w:p>
    <w:p w:rsidR="00BF3102" w:rsidRDefault="00BF3102" w:rsidP="00473F6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bCs/>
          <w:sz w:val="28"/>
          <w:szCs w:val="44"/>
          <w:lang w:eastAsia="ru-RU"/>
        </w:rPr>
      </w:pPr>
    </w:p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lastRenderedPageBreak/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FE6CA0" w:rsidRPr="00FE6CA0" w:rsidRDefault="00FE6CA0" w:rsidP="00FE6CA0">
      <w:pPr>
        <w:spacing w:after="0"/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>П</w:t>
      </w:r>
      <w:r w:rsidRPr="00FE6CA0">
        <w:rPr>
          <w:rFonts w:ascii="Times New Roman" w:hAnsi="Times New Roman"/>
          <w:sz w:val="28"/>
          <w:szCs w:val="28"/>
        </w:rPr>
        <w:t>оказатели</w:t>
      </w:r>
      <w:r w:rsidR="00C07D36" w:rsidRPr="00FE6CA0">
        <w:rPr>
          <w:rFonts w:ascii="Times New Roman" w:hAnsi="Times New Roman"/>
          <w:sz w:val="28"/>
          <w:szCs w:val="28"/>
        </w:rPr>
        <w:br/>
      </w:r>
      <w:r w:rsidRPr="00FE6CA0">
        <w:rPr>
          <w:rFonts w:ascii="Times New Roman" w:hAnsi="Times New Roman"/>
          <w:sz w:val="28"/>
          <w:szCs w:val="28"/>
        </w:rPr>
        <w:t>деятельности</w:t>
      </w:r>
      <w:r w:rsidR="00C07D36" w:rsidRPr="00FE6CA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E6CA0">
        <w:rPr>
          <w:rFonts w:ascii="Times New Roman" w:hAnsi="Times New Roman"/>
          <w:sz w:val="28"/>
          <w:szCs w:val="28"/>
        </w:rPr>
        <w:t>Муниципального</w:t>
      </w:r>
      <w:proofErr w:type="gramEnd"/>
      <w:r w:rsidRPr="00FE6CA0">
        <w:rPr>
          <w:rFonts w:ascii="Times New Roman" w:hAnsi="Times New Roman"/>
          <w:sz w:val="28"/>
          <w:szCs w:val="28"/>
        </w:rPr>
        <w:t xml:space="preserve"> автономного </w:t>
      </w:r>
      <w:r>
        <w:rPr>
          <w:rFonts w:ascii="Times New Roman" w:hAnsi="Times New Roman"/>
          <w:sz w:val="28"/>
          <w:szCs w:val="28"/>
        </w:rPr>
        <w:t>дошкольного образовательного</w:t>
      </w:r>
      <w:r w:rsidRPr="00FE6CA0">
        <w:rPr>
          <w:rFonts w:ascii="Times New Roman" w:hAnsi="Times New Roman"/>
          <w:sz w:val="28"/>
          <w:szCs w:val="28"/>
        </w:rPr>
        <w:t>учреждения «Детский сад</w:t>
      </w:r>
    </w:p>
    <w:p w:rsidR="00C07D36" w:rsidRPr="00FE6CA0" w:rsidRDefault="00FE6CA0" w:rsidP="00FE6CA0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FE6CA0">
        <w:rPr>
          <w:rFonts w:ascii="Times New Roman" w:hAnsi="Times New Roman"/>
          <w:sz w:val="28"/>
          <w:szCs w:val="28"/>
        </w:rPr>
        <w:t>№ 381комбинированного вида» Московского района г</w:t>
      </w:r>
      <w:proofErr w:type="gramStart"/>
      <w:r w:rsidRPr="00FE6CA0">
        <w:rPr>
          <w:rFonts w:ascii="Times New Roman" w:hAnsi="Times New Roman"/>
          <w:sz w:val="28"/>
          <w:szCs w:val="28"/>
        </w:rPr>
        <w:t>.К</w:t>
      </w:r>
      <w:proofErr w:type="gramEnd"/>
      <w:r w:rsidRPr="00FE6CA0">
        <w:rPr>
          <w:rFonts w:ascii="Times New Roman" w:hAnsi="Times New Roman"/>
          <w:sz w:val="28"/>
          <w:szCs w:val="28"/>
        </w:rPr>
        <w:t xml:space="preserve">азани </w:t>
      </w:r>
      <w:r w:rsidR="00C07D36" w:rsidRPr="00FE6CA0">
        <w:rPr>
          <w:rFonts w:ascii="Times New Roman" w:hAnsi="Times New Roman"/>
          <w:sz w:val="28"/>
          <w:szCs w:val="28"/>
        </w:rPr>
        <w:t>,</w:t>
      </w:r>
      <w:r w:rsidR="00C07D36" w:rsidRPr="00FE6CA0">
        <w:rPr>
          <w:rFonts w:ascii="Times New Roman" w:hAnsi="Times New Roman"/>
          <w:sz w:val="28"/>
          <w:szCs w:val="28"/>
        </w:rPr>
        <w:br/>
      </w:r>
      <w:r w:rsidRPr="00FE6CA0">
        <w:rPr>
          <w:rFonts w:ascii="Times New Roman" w:hAnsi="Times New Roman"/>
          <w:sz w:val="28"/>
          <w:szCs w:val="28"/>
        </w:rPr>
        <w:t xml:space="preserve">подлежащей </w:t>
      </w:r>
      <w:proofErr w:type="spellStart"/>
      <w:r w:rsidRPr="00FE6CA0">
        <w:rPr>
          <w:rFonts w:ascii="Times New Roman" w:hAnsi="Times New Roman"/>
          <w:sz w:val="28"/>
          <w:szCs w:val="28"/>
        </w:rPr>
        <w:t>самообследованию</w:t>
      </w:r>
      <w:proofErr w:type="spellEnd"/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20"/>
        <w:gridCol w:w="6609"/>
        <w:gridCol w:w="2196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bookmarkEnd w:id="0"/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N </w:t>
            </w:r>
            <w:proofErr w:type="gramStart"/>
            <w:r w:rsidRPr="00C07D36">
              <w:rPr>
                <w:rFonts w:ascii="Times New Roman" w:hAnsi="Times New Roman"/>
              </w:rPr>
              <w:t>п</w:t>
            </w:r>
            <w:proofErr w:type="gramEnd"/>
            <w:r w:rsidRPr="00C07D36">
              <w:rPr>
                <w:rFonts w:ascii="Times New Roman" w:hAnsi="Times New Roman"/>
              </w:rPr>
              <w:t>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C0B0C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225</w:t>
            </w:r>
            <w:r w:rsidR="00C07D36" w:rsidRPr="00C07D36">
              <w:rPr>
                <w:rFonts w:ascii="Times New Roman" w:hAnsi="Times New Roman"/>
              </w:rPr>
              <w:t>челов</w:t>
            </w:r>
            <w:r>
              <w:rPr>
                <w:rFonts w:ascii="Times New Roman" w:hAnsi="Times New Roman"/>
              </w:rPr>
              <w:t>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C0B0C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225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C0B0C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C0B0C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0ч</w:t>
            </w:r>
            <w:r w:rsidR="00C07D36" w:rsidRPr="00C07D36">
              <w:rPr>
                <w:rFonts w:ascii="Times New Roman" w:hAnsi="Times New Roman"/>
              </w:rPr>
              <w:t>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C0B0C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C0B0C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  <w:r w:rsidR="00C07D36" w:rsidRPr="00C07D36">
              <w:rPr>
                <w:rFonts w:ascii="Times New Roman" w:hAnsi="Times New Roman"/>
              </w:rPr>
              <w:t>человек</w:t>
            </w:r>
            <w:r w:rsidR="00B26AB0">
              <w:rPr>
                <w:rFonts w:ascii="Times New Roman" w:hAnsi="Times New Roman"/>
              </w:rPr>
              <w:t>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17ED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183</w:t>
            </w:r>
            <w:r w:rsidR="00C07D36" w:rsidRPr="00C07D36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>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225/100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225/100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17ED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0/0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17ED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0/0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56C0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22/10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56C0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22/10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225/100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41/20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3,6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15/75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15/75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5/25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5/25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17/89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5/25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B5DE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12/64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E1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17/89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E1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E1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Численность/удельный вес численности педагогических работников в общей численности педагогических работников в </w:t>
            </w:r>
            <w:r w:rsidRPr="00C07D36">
              <w:rPr>
                <w:rFonts w:ascii="Times New Roman" w:hAnsi="Times New Roman"/>
              </w:rPr>
              <w:lastRenderedPageBreak/>
              <w:t>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E1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E1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1/5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E1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20/100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E1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20/100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E1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1/11</w:t>
            </w:r>
            <w:r w:rsidR="00C07D36" w:rsidRPr="00C07D36">
              <w:rPr>
                <w:rFonts w:ascii="Times New Roman" w:hAnsi="Times New Roman"/>
              </w:rPr>
              <w:t>человек/человек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6669EC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E1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  <w:r w:rsidR="00C07D36"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884E18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E1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7,6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E1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205,3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</w:tbl>
    <w:p w:rsidR="00023138" w:rsidRDefault="00023138" w:rsidP="00023138">
      <w:pPr>
        <w:jc w:val="center"/>
        <w:rPr>
          <w:rFonts w:ascii="Times New Roman" w:hAnsi="Times New Roman"/>
        </w:rPr>
      </w:pPr>
    </w:p>
    <w:tbl>
      <w:tblPr>
        <w:tblStyle w:val="a5"/>
        <w:tblW w:w="0" w:type="auto"/>
        <w:tblLook w:val="04A0"/>
      </w:tblPr>
      <w:tblGrid>
        <w:gridCol w:w="959"/>
        <w:gridCol w:w="6662"/>
        <w:gridCol w:w="1950"/>
      </w:tblGrid>
      <w:tr w:rsidR="006669EC" w:rsidTr="006669EC">
        <w:tc>
          <w:tcPr>
            <w:tcW w:w="959" w:type="dxa"/>
          </w:tcPr>
          <w:p w:rsidR="006669EC" w:rsidRDefault="006669EC" w:rsidP="000231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2.3</w:t>
            </w:r>
          </w:p>
        </w:tc>
        <w:tc>
          <w:tcPr>
            <w:tcW w:w="6662" w:type="dxa"/>
          </w:tcPr>
          <w:p w:rsidR="006669EC" w:rsidRDefault="006669EC" w:rsidP="006669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1950" w:type="dxa"/>
          </w:tcPr>
          <w:p w:rsidR="006669EC" w:rsidRDefault="006669EC" w:rsidP="000231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6669EC" w:rsidTr="006669EC">
        <w:tc>
          <w:tcPr>
            <w:tcW w:w="959" w:type="dxa"/>
          </w:tcPr>
          <w:p w:rsidR="006669EC" w:rsidRDefault="006669EC" w:rsidP="000231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6662" w:type="dxa"/>
          </w:tcPr>
          <w:p w:rsidR="006669EC" w:rsidRDefault="006669EC" w:rsidP="006669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1950" w:type="dxa"/>
          </w:tcPr>
          <w:p w:rsidR="006669EC" w:rsidRDefault="006669EC" w:rsidP="000231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6669EC" w:rsidTr="006669EC">
        <w:tc>
          <w:tcPr>
            <w:tcW w:w="959" w:type="dxa"/>
          </w:tcPr>
          <w:p w:rsidR="006669EC" w:rsidRDefault="006669EC" w:rsidP="000231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  <w:tc>
          <w:tcPr>
            <w:tcW w:w="6662" w:type="dxa"/>
          </w:tcPr>
          <w:p w:rsidR="006669EC" w:rsidRDefault="006669EC" w:rsidP="006669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950" w:type="dxa"/>
          </w:tcPr>
          <w:p w:rsidR="006669EC" w:rsidRDefault="006669EC" w:rsidP="000231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</w:tbl>
    <w:p w:rsidR="009114FE" w:rsidRDefault="009114FE" w:rsidP="00023138">
      <w:pPr>
        <w:jc w:val="center"/>
        <w:rPr>
          <w:rFonts w:ascii="Times New Roman" w:hAnsi="Times New Roman"/>
        </w:rPr>
      </w:pPr>
    </w:p>
    <w:p w:rsidR="009114FE" w:rsidRPr="00C07D36" w:rsidRDefault="009114FE" w:rsidP="00023138">
      <w:pPr>
        <w:jc w:val="center"/>
        <w:rPr>
          <w:rFonts w:ascii="Times New Roman" w:hAnsi="Times New Roman"/>
        </w:rPr>
      </w:pPr>
    </w:p>
    <w:sectPr w:rsidR="009114FE" w:rsidRPr="00C07D36" w:rsidSect="00C11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7D36"/>
    <w:rsid w:val="00023138"/>
    <w:rsid w:val="000C03FF"/>
    <w:rsid w:val="00473F6F"/>
    <w:rsid w:val="00514A38"/>
    <w:rsid w:val="005C0B0C"/>
    <w:rsid w:val="006669EC"/>
    <w:rsid w:val="006A207D"/>
    <w:rsid w:val="007B5DE9"/>
    <w:rsid w:val="00884E18"/>
    <w:rsid w:val="00895DF4"/>
    <w:rsid w:val="009114FE"/>
    <w:rsid w:val="00917EDE"/>
    <w:rsid w:val="00956C0A"/>
    <w:rsid w:val="00AA11B0"/>
    <w:rsid w:val="00AD4153"/>
    <w:rsid w:val="00B26AB0"/>
    <w:rsid w:val="00B76C4E"/>
    <w:rsid w:val="00BF3102"/>
    <w:rsid w:val="00C07D36"/>
    <w:rsid w:val="00C1105B"/>
    <w:rsid w:val="00CD469E"/>
    <w:rsid w:val="00DB6DC2"/>
    <w:rsid w:val="00DE1C0B"/>
    <w:rsid w:val="00E6642A"/>
    <w:rsid w:val="00FC42C0"/>
    <w:rsid w:val="00FE6C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1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14FE"/>
    <w:rPr>
      <w:rFonts w:ascii="Tahoma" w:eastAsia="Times New Roman" w:hAnsi="Tahoma" w:cs="Tahoma"/>
      <w:sz w:val="16"/>
      <w:szCs w:val="16"/>
    </w:rPr>
  </w:style>
  <w:style w:type="table" w:styleId="a5">
    <w:name w:val="Table Grid"/>
    <w:basedOn w:val="a1"/>
    <w:uiPriority w:val="59"/>
    <w:rsid w:val="006669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716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irina</cp:lastModifiedBy>
  <cp:revision>20</cp:revision>
  <cp:lastPrinted>2020-04-27T06:26:00Z</cp:lastPrinted>
  <dcterms:created xsi:type="dcterms:W3CDTF">2019-04-16T11:17:00Z</dcterms:created>
  <dcterms:modified xsi:type="dcterms:W3CDTF">2020-04-27T06:40:00Z</dcterms:modified>
</cp:coreProperties>
</file>